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E07" w14:textId="1A2F0548" w:rsidR="006A4A05" w:rsidRDefault="001E3166">
      <w:r>
        <w:rPr>
          <w:rFonts w:ascii="Arial" w:hAnsi="Arial" w:cs="Arial"/>
          <w:noProof/>
          <w:color w:val="231F2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83840" behindDoc="1" locked="0" layoutInCell="1" allowOverlap="1" wp14:anchorId="7F1F2E6C" wp14:editId="571EACE5">
            <wp:simplePos x="0" y="0"/>
            <wp:positionH relativeFrom="column">
              <wp:posOffset>4284869</wp:posOffset>
            </wp:positionH>
            <wp:positionV relativeFrom="paragraph">
              <wp:posOffset>9718</wp:posOffset>
            </wp:positionV>
            <wp:extent cx="1712595" cy="1934210"/>
            <wp:effectExtent l="0" t="0" r="1905" b="8890"/>
            <wp:wrapTight wrapText="bothSides">
              <wp:wrapPolygon edited="0">
                <wp:start x="0" y="0"/>
                <wp:lineTo x="0" y="21487"/>
                <wp:lineTo x="21384" y="21487"/>
                <wp:lineTo x="21384" y="0"/>
                <wp:lineTo x="0" y="0"/>
              </wp:wrapPolygon>
            </wp:wrapTight>
            <wp:docPr id="2" name="Picture 2" descr="Falaf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lafe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3C3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49014" behindDoc="1" locked="0" layoutInCell="1" allowOverlap="1" wp14:anchorId="774B9773" wp14:editId="1BBB0689">
            <wp:simplePos x="0" y="0"/>
            <wp:positionH relativeFrom="margin">
              <wp:posOffset>-895350</wp:posOffset>
            </wp:positionH>
            <wp:positionV relativeFrom="page">
              <wp:posOffset>4763</wp:posOffset>
            </wp:positionV>
            <wp:extent cx="7516495" cy="10677525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77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9A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76D25F" wp14:editId="51E471AA">
                <wp:simplePos x="0" y="0"/>
                <wp:positionH relativeFrom="margin">
                  <wp:posOffset>-7620</wp:posOffset>
                </wp:positionH>
                <wp:positionV relativeFrom="paragraph">
                  <wp:posOffset>145415</wp:posOffset>
                </wp:positionV>
                <wp:extent cx="3807460" cy="1323340"/>
                <wp:effectExtent l="19050" t="19050" r="21590" b="10160"/>
                <wp:wrapTight wrapText="bothSides">
                  <wp:wrapPolygon edited="0">
                    <wp:start x="757" y="-311"/>
                    <wp:lineTo x="-108" y="-311"/>
                    <wp:lineTo x="-108" y="19900"/>
                    <wp:lineTo x="540" y="21455"/>
                    <wp:lineTo x="648" y="21455"/>
                    <wp:lineTo x="20858" y="21455"/>
                    <wp:lineTo x="20966" y="21455"/>
                    <wp:lineTo x="21614" y="19589"/>
                    <wp:lineTo x="21614" y="2177"/>
                    <wp:lineTo x="21182" y="-311"/>
                    <wp:lineTo x="20750" y="-311"/>
                    <wp:lineTo x="757" y="-311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3233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F5D32" w14:textId="61B90128" w:rsidR="004C687C" w:rsidRDefault="00B11823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Fantastic Falafels</w:t>
                            </w:r>
                          </w:p>
                          <w:p w14:paraId="116E3FCA" w14:textId="720B547B" w:rsidR="000C43C3" w:rsidRPr="001568DE" w:rsidRDefault="000C43C3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Have a go at this easy to make baked version of this </w:t>
                            </w:r>
                            <w:r w:rsidR="0019627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M</w:t>
                            </w: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iddle </w:t>
                            </w:r>
                            <w:r w:rsidR="0019627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E</w:t>
                            </w:r>
                            <w:r w:rsidRPr="001568DE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astern dish. Great served in warmed pitta breads served with salad for lunch or served warm with couscous and vegetables for dinner.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-.6pt;margin-top:11.45pt;width:299.8pt;height:104.2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" fillcolor="white [3201]" strokecolor="#2ddb8c" strokeweight="2.25pt">
                <v:stroke joinstyle="miter"/>
                <v:textbox>
                  <w:txbxContent>
                    <w:p w14:paraId="084F5D32" w14:textId="61B90128" w:rsidR="004C687C" w:rsidRDefault="00B11823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Fantastic Falafels</w:t>
                      </w:r>
                    </w:p>
                    <w:p w14:paraId="116E3FCA" w14:textId="720B547B" w:rsidR="000C43C3" w:rsidRPr="001568DE" w:rsidRDefault="000C43C3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Have a go at this easy to make baked version of this </w:t>
                      </w:r>
                      <w:r w:rsidR="0019627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M</w:t>
                      </w: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iddle </w:t>
                      </w:r>
                      <w:r w:rsidR="0019627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E</w:t>
                      </w:r>
                      <w:r w:rsidRPr="001568DE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astern dish. Great served in warmed pitta breads served with salad for lunch or served warm with couscous and vegetables for dinner.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51B3B529" w14:textId="37135F19" w:rsidR="006A4A05" w:rsidRDefault="006A4A05"/>
    <w:p w14:paraId="23999D26" w14:textId="56DEBAA5" w:rsidR="006A4A05" w:rsidRDefault="006A4A05"/>
    <w:p w14:paraId="2CA2824F" w14:textId="0CE0B6B9" w:rsidR="006A4A05" w:rsidRDefault="006A4A05"/>
    <w:p w14:paraId="2E8F56C0" w14:textId="77777777" w:rsidR="000C43C3" w:rsidRDefault="000C43C3" w:rsidP="006A4A05">
      <w:pPr>
        <w:pStyle w:val="NormalWeb"/>
        <w:spacing w:before="280" w:beforeAutospacing="0" w:after="280" w:afterAutospacing="0"/>
        <w:rPr>
          <w:rFonts w:ascii="Century Gothic" w:hAnsi="Century Gothic" w:cs="Calibri"/>
          <w:b/>
          <w:bCs/>
          <w:color w:val="0070C0"/>
          <w:sz w:val="38"/>
          <w:szCs w:val="38"/>
        </w:rPr>
      </w:pPr>
    </w:p>
    <w:p w14:paraId="6402949D" w14:textId="4BFFD51F" w:rsidR="006A4A05" w:rsidRPr="006A4A05" w:rsidRDefault="006A4A05" w:rsidP="006A4A05">
      <w:pPr>
        <w:pStyle w:val="NormalWeb"/>
        <w:spacing w:before="280" w:beforeAutospacing="0" w:after="280" w:afterAutospacing="0"/>
        <w:rPr>
          <w:rFonts w:ascii="Century Gothic" w:hAnsi="Century Gothic"/>
          <w:color w:val="0070C0"/>
        </w:rPr>
      </w:pPr>
      <w:r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  <w:r w:rsidR="00B11823">
        <w:rPr>
          <w:rFonts w:ascii="Century Gothic" w:hAnsi="Century Gothic" w:cs="Calibri"/>
          <w:b/>
          <w:bCs/>
          <w:color w:val="0070C0"/>
          <w:sz w:val="28"/>
          <w:szCs w:val="28"/>
        </w:rPr>
        <w:t>(Makes 4 fabulous portions)</w:t>
      </w:r>
    </w:p>
    <w:p w14:paraId="5FD908C1" w14:textId="366FF7C4" w:rsidR="00B11823" w:rsidRPr="00B11823" w:rsidRDefault="00DF2419" w:rsidP="00B11823">
      <w:pPr>
        <w:pStyle w:val="NormalWeb"/>
        <w:numPr>
          <w:ilvl w:val="0"/>
          <w:numId w:val="2"/>
        </w:numPr>
        <w:spacing w:before="28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3542B8">
        <w:rPr>
          <w:rFonts w:ascii="Century Gothic" w:hAnsi="Century Gothic" w:cs="Calibri"/>
          <w:b/>
          <w:bCs/>
          <w:noProof/>
          <w:color w:val="0070C0"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0DE3A7" wp14:editId="3B3C8482">
                <wp:simplePos x="0" y="0"/>
                <wp:positionH relativeFrom="column">
                  <wp:posOffset>3735070</wp:posOffset>
                </wp:positionH>
                <wp:positionV relativeFrom="paragraph">
                  <wp:posOffset>179070</wp:posOffset>
                </wp:positionV>
                <wp:extent cx="2416810" cy="1911985"/>
                <wp:effectExtent l="38100" t="38100" r="40640" b="31115"/>
                <wp:wrapTight wrapText="bothSides">
                  <wp:wrapPolygon edited="0">
                    <wp:start x="8343" y="-430"/>
                    <wp:lineTo x="-341" y="-430"/>
                    <wp:lineTo x="-341" y="21306"/>
                    <wp:lineTo x="2384" y="21736"/>
                    <wp:lineTo x="8853" y="21736"/>
                    <wp:lineTo x="17196" y="21736"/>
                    <wp:lineTo x="21793" y="21306"/>
                    <wp:lineTo x="21793" y="-215"/>
                    <wp:lineTo x="21452" y="-430"/>
                    <wp:lineTo x="14131" y="-430"/>
                    <wp:lineTo x="8343" y="-43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911985"/>
                        </a:xfrm>
                        <a:custGeom>
                          <a:avLst/>
                          <a:gdLst>
                            <a:gd name="connsiteX0" fmla="*/ 0 w 2416810"/>
                            <a:gd name="connsiteY0" fmla="*/ 0 h 1911985"/>
                            <a:gd name="connsiteX1" fmla="*/ 435026 w 2416810"/>
                            <a:gd name="connsiteY1" fmla="*/ 0 h 1911985"/>
                            <a:gd name="connsiteX2" fmla="*/ 894220 w 2416810"/>
                            <a:gd name="connsiteY2" fmla="*/ 0 h 1911985"/>
                            <a:gd name="connsiteX3" fmla="*/ 1377582 w 2416810"/>
                            <a:gd name="connsiteY3" fmla="*/ 0 h 1911985"/>
                            <a:gd name="connsiteX4" fmla="*/ 1885112 w 2416810"/>
                            <a:gd name="connsiteY4" fmla="*/ 0 h 1911985"/>
                            <a:gd name="connsiteX5" fmla="*/ 2416810 w 2416810"/>
                            <a:gd name="connsiteY5" fmla="*/ 0 h 1911985"/>
                            <a:gd name="connsiteX6" fmla="*/ 2416810 w 2416810"/>
                            <a:gd name="connsiteY6" fmla="*/ 477996 h 1911985"/>
                            <a:gd name="connsiteX7" fmla="*/ 2416810 w 2416810"/>
                            <a:gd name="connsiteY7" fmla="*/ 994232 h 1911985"/>
                            <a:gd name="connsiteX8" fmla="*/ 2416810 w 2416810"/>
                            <a:gd name="connsiteY8" fmla="*/ 1414869 h 1911985"/>
                            <a:gd name="connsiteX9" fmla="*/ 2416810 w 2416810"/>
                            <a:gd name="connsiteY9" fmla="*/ 1911985 h 1911985"/>
                            <a:gd name="connsiteX10" fmla="*/ 1957616 w 2416810"/>
                            <a:gd name="connsiteY10" fmla="*/ 1911985 h 1911985"/>
                            <a:gd name="connsiteX11" fmla="*/ 1546758 w 2416810"/>
                            <a:gd name="connsiteY11" fmla="*/ 1911985 h 1911985"/>
                            <a:gd name="connsiteX12" fmla="*/ 1015060 w 2416810"/>
                            <a:gd name="connsiteY12" fmla="*/ 1911985 h 1911985"/>
                            <a:gd name="connsiteX13" fmla="*/ 483362 w 2416810"/>
                            <a:gd name="connsiteY13" fmla="*/ 1911985 h 1911985"/>
                            <a:gd name="connsiteX14" fmla="*/ 0 w 2416810"/>
                            <a:gd name="connsiteY14" fmla="*/ 1911985 h 1911985"/>
                            <a:gd name="connsiteX15" fmla="*/ 0 w 2416810"/>
                            <a:gd name="connsiteY15" fmla="*/ 1414869 h 1911985"/>
                            <a:gd name="connsiteX16" fmla="*/ 0 w 2416810"/>
                            <a:gd name="connsiteY16" fmla="*/ 936873 h 1911985"/>
                            <a:gd name="connsiteX17" fmla="*/ 0 w 2416810"/>
                            <a:gd name="connsiteY17" fmla="*/ 477996 h 1911985"/>
                            <a:gd name="connsiteX18" fmla="*/ 0 w 2416810"/>
                            <a:gd name="connsiteY18" fmla="*/ 0 h 191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16810" h="1911985" fill="none" extrusionOk="0">
                              <a:moveTo>
                                <a:pt x="0" y="0"/>
                              </a:moveTo>
                              <a:cubicBezTo>
                                <a:pt x="152155" y="-40079"/>
                                <a:pt x="300642" y="33604"/>
                                <a:pt x="435026" y="0"/>
                              </a:cubicBezTo>
                              <a:cubicBezTo>
                                <a:pt x="569410" y="-33604"/>
                                <a:pt x="769899" y="52425"/>
                                <a:pt x="894220" y="0"/>
                              </a:cubicBezTo>
                              <a:cubicBezTo>
                                <a:pt x="1018541" y="-52425"/>
                                <a:pt x="1245662" y="41208"/>
                                <a:pt x="1377582" y="0"/>
                              </a:cubicBezTo>
                              <a:cubicBezTo>
                                <a:pt x="1509502" y="-41208"/>
                                <a:pt x="1639300" y="4287"/>
                                <a:pt x="1885112" y="0"/>
                              </a:cubicBezTo>
                              <a:cubicBezTo>
                                <a:pt x="2130924" y="-4287"/>
                                <a:pt x="2267098" y="35549"/>
                                <a:pt x="2416810" y="0"/>
                              </a:cubicBezTo>
                              <a:cubicBezTo>
                                <a:pt x="2455512" y="216259"/>
                                <a:pt x="2380324" y="266256"/>
                                <a:pt x="2416810" y="477996"/>
                              </a:cubicBezTo>
                              <a:cubicBezTo>
                                <a:pt x="2453296" y="689736"/>
                                <a:pt x="2379570" y="797306"/>
                                <a:pt x="2416810" y="994232"/>
                              </a:cubicBezTo>
                              <a:cubicBezTo>
                                <a:pt x="2454050" y="1191158"/>
                                <a:pt x="2414544" y="1281475"/>
                                <a:pt x="2416810" y="1414869"/>
                              </a:cubicBezTo>
                              <a:cubicBezTo>
                                <a:pt x="2419076" y="1548263"/>
                                <a:pt x="2357810" y="1796544"/>
                                <a:pt x="2416810" y="1911985"/>
                              </a:cubicBezTo>
                              <a:cubicBezTo>
                                <a:pt x="2293628" y="1931794"/>
                                <a:pt x="2104496" y="1896349"/>
                                <a:pt x="1957616" y="1911985"/>
                              </a:cubicBezTo>
                              <a:cubicBezTo>
                                <a:pt x="1810736" y="1927621"/>
                                <a:pt x="1654285" y="1889946"/>
                                <a:pt x="1546758" y="1911985"/>
                              </a:cubicBezTo>
                              <a:cubicBezTo>
                                <a:pt x="1439231" y="1934024"/>
                                <a:pt x="1175859" y="1864627"/>
                                <a:pt x="1015060" y="1911985"/>
                              </a:cubicBezTo>
                              <a:cubicBezTo>
                                <a:pt x="854261" y="1959343"/>
                                <a:pt x="616506" y="1863348"/>
                                <a:pt x="483362" y="1911985"/>
                              </a:cubicBezTo>
                              <a:cubicBezTo>
                                <a:pt x="350218" y="1960622"/>
                                <a:pt x="183082" y="1876004"/>
                                <a:pt x="0" y="1911985"/>
                              </a:cubicBezTo>
                              <a:cubicBezTo>
                                <a:pt x="-38575" y="1768238"/>
                                <a:pt x="39256" y="1654834"/>
                                <a:pt x="0" y="1414869"/>
                              </a:cubicBezTo>
                              <a:cubicBezTo>
                                <a:pt x="-39256" y="1174904"/>
                                <a:pt x="25600" y="1091162"/>
                                <a:pt x="0" y="936873"/>
                              </a:cubicBezTo>
                              <a:cubicBezTo>
                                <a:pt x="-25600" y="782584"/>
                                <a:pt x="45241" y="615795"/>
                                <a:pt x="0" y="477996"/>
                              </a:cubicBezTo>
                              <a:cubicBezTo>
                                <a:pt x="-45241" y="340197"/>
                                <a:pt x="42748" y="136169"/>
                                <a:pt x="0" y="0"/>
                              </a:cubicBezTo>
                              <a:close/>
                            </a:path>
                            <a:path w="2416810" h="1911985" stroke="0" extrusionOk="0">
                              <a:moveTo>
                                <a:pt x="0" y="0"/>
                              </a:moveTo>
                              <a:cubicBezTo>
                                <a:pt x="131000" y="-30863"/>
                                <a:pt x="342986" y="56776"/>
                                <a:pt x="531698" y="0"/>
                              </a:cubicBezTo>
                              <a:cubicBezTo>
                                <a:pt x="720410" y="-56776"/>
                                <a:pt x="796869" y="14139"/>
                                <a:pt x="1015060" y="0"/>
                              </a:cubicBezTo>
                              <a:cubicBezTo>
                                <a:pt x="1233251" y="-14139"/>
                                <a:pt x="1346025" y="16955"/>
                                <a:pt x="1450086" y="0"/>
                              </a:cubicBezTo>
                              <a:cubicBezTo>
                                <a:pt x="1554147" y="-16955"/>
                                <a:pt x="1823441" y="48827"/>
                                <a:pt x="1933448" y="0"/>
                              </a:cubicBezTo>
                              <a:cubicBezTo>
                                <a:pt x="2043455" y="-48827"/>
                                <a:pt x="2312024" y="37693"/>
                                <a:pt x="2416810" y="0"/>
                              </a:cubicBezTo>
                              <a:cubicBezTo>
                                <a:pt x="2426165" y="179168"/>
                                <a:pt x="2393407" y="297422"/>
                                <a:pt x="2416810" y="439757"/>
                              </a:cubicBezTo>
                              <a:cubicBezTo>
                                <a:pt x="2440213" y="582092"/>
                                <a:pt x="2394924" y="662586"/>
                                <a:pt x="2416810" y="860393"/>
                              </a:cubicBezTo>
                              <a:cubicBezTo>
                                <a:pt x="2438696" y="1058200"/>
                                <a:pt x="2416182" y="1173882"/>
                                <a:pt x="2416810" y="1281030"/>
                              </a:cubicBezTo>
                              <a:cubicBezTo>
                                <a:pt x="2417438" y="1388178"/>
                                <a:pt x="2368020" y="1685041"/>
                                <a:pt x="2416810" y="1911985"/>
                              </a:cubicBezTo>
                              <a:cubicBezTo>
                                <a:pt x="2164276" y="1937098"/>
                                <a:pt x="2131449" y="1862549"/>
                                <a:pt x="1909280" y="1911985"/>
                              </a:cubicBezTo>
                              <a:cubicBezTo>
                                <a:pt x="1687111" y="1961421"/>
                                <a:pt x="1542039" y="1875135"/>
                                <a:pt x="1450086" y="1911985"/>
                              </a:cubicBezTo>
                              <a:cubicBezTo>
                                <a:pt x="1358133" y="1948835"/>
                                <a:pt x="1127371" y="1890883"/>
                                <a:pt x="942556" y="1911985"/>
                              </a:cubicBezTo>
                              <a:cubicBezTo>
                                <a:pt x="757741" y="1933087"/>
                                <a:pt x="624094" y="1894686"/>
                                <a:pt x="507530" y="1911985"/>
                              </a:cubicBezTo>
                              <a:cubicBezTo>
                                <a:pt x="390966" y="1929284"/>
                                <a:pt x="113978" y="1907770"/>
                                <a:pt x="0" y="1911985"/>
                              </a:cubicBezTo>
                              <a:cubicBezTo>
                                <a:pt x="-32757" y="1739333"/>
                                <a:pt x="12995" y="1622679"/>
                                <a:pt x="0" y="1414869"/>
                              </a:cubicBezTo>
                              <a:cubicBezTo>
                                <a:pt x="-12995" y="1207059"/>
                                <a:pt x="61071" y="1065338"/>
                                <a:pt x="0" y="898633"/>
                              </a:cubicBezTo>
                              <a:cubicBezTo>
                                <a:pt x="-61071" y="731928"/>
                                <a:pt x="48991" y="3649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929FEC6" w14:textId="51B2652C" w:rsidR="003542B8" w:rsidRPr="003542B8" w:rsidRDefault="003542B8" w:rsidP="003542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542B8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 serve….</w:t>
                            </w:r>
                          </w:p>
                          <w:p w14:paraId="43E017BC" w14:textId="6DBA2F49" w:rsidR="003542B8" w:rsidRDefault="003542B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4 wholemeal pitta breads</w:t>
                            </w:r>
                          </w:p>
                          <w:p w14:paraId="1E549E10" w14:textId="0A5D5ADE" w:rsidR="003542B8" w:rsidRDefault="003542B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A few</w:t>
                            </w:r>
                            <w:r w:rsidRPr="003C3CA1"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 lettuce</w:t>
                            </w: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 leaves</w:t>
                            </w:r>
                          </w:p>
                          <w:p w14:paraId="3A739AFD" w14:textId="6DF38D47" w:rsidR="003542B8" w:rsidRDefault="003542B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2 medium tomatoes sliced</w:t>
                            </w:r>
                          </w:p>
                          <w:p w14:paraId="6FAF3E08" w14:textId="4C743E71" w:rsidR="003542B8" w:rsidRDefault="003542B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¼ cucumber sliced</w:t>
                            </w:r>
                          </w:p>
                          <w:p w14:paraId="228C4D3E" w14:textId="376E97CF" w:rsidR="003542B8" w:rsidRPr="003542B8" w:rsidRDefault="003542B8" w:rsidP="001962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4 tbsp </w:t>
                            </w:r>
                            <w:r w:rsidR="003C3CA1"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>Greek</w:t>
                            </w:r>
                            <w: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  <w:t xml:space="preserve"> yoghurt (reduced or zero fat for over 5’s)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4.1pt;margin-top:14.1pt;width:190.3pt;height:150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" strokecolor="#2e74b5 [2408]" strokeweight="2.25pt">
                <v:stroke linestyle="thickThin"/>
                <v:textbox>
                  <w:txbxContent>
                    <w:p w14:paraId="5929FEC6" w14:textId="51B2652C" w:rsidR="003542B8" w:rsidRPr="003542B8" w:rsidRDefault="003542B8" w:rsidP="003542B8">
                      <w:pP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542B8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 serve….</w:t>
                      </w:r>
                    </w:p>
                    <w:p w14:paraId="43E017BC" w14:textId="6DBA2F49" w:rsidR="003542B8" w:rsidRDefault="003542B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4 wholemeal pitta breads</w:t>
                      </w:r>
                    </w:p>
                    <w:p w14:paraId="1E549E10" w14:textId="0A5D5ADE" w:rsidR="003542B8" w:rsidRDefault="003542B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A few</w:t>
                      </w:r>
                      <w:r w:rsidRPr="003C3CA1"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 lettuce</w:t>
                      </w: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 leaves</w:t>
                      </w:r>
                    </w:p>
                    <w:p w14:paraId="3A739AFD" w14:textId="6DF38D47" w:rsidR="003542B8" w:rsidRDefault="003542B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2 medium tomatoes sliced</w:t>
                      </w:r>
                    </w:p>
                    <w:p w14:paraId="6FAF3E08" w14:textId="4C743E71" w:rsidR="003542B8" w:rsidRDefault="003542B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>¼ cucumber sliced</w:t>
                      </w:r>
                    </w:p>
                    <w:p w14:paraId="228C4D3E" w14:textId="376E97CF" w:rsidR="003542B8" w:rsidRPr="003542B8" w:rsidRDefault="003542B8" w:rsidP="001962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4 tbsp </w:t>
                      </w:r>
                      <w:r w:rsidR="003C3CA1">
                        <w:rPr>
                          <w:rFonts w:ascii="Century Gothic" w:hAnsi="Century Gothic"/>
                          <w:color w:val="4472C4" w:themeColor="accent1"/>
                        </w:rPr>
                        <w:t>Greek</w:t>
                      </w:r>
                      <w:r>
                        <w:rPr>
                          <w:rFonts w:ascii="Century Gothic" w:hAnsi="Century Gothic"/>
                          <w:color w:val="4472C4" w:themeColor="accent1"/>
                        </w:rPr>
                        <w:t xml:space="preserve"> yoghurt (reduced or zero fat for over 5’s)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>400g tinned chickpeas in water, rinsed and</w:t>
      </w:r>
      <w:r w:rsid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 d</w:t>
      </w:r>
      <w:r w:rsidR="00B11823" w:rsidRPr="00B11823">
        <w:rPr>
          <w:rFonts w:ascii="Century Gothic" w:hAnsi="Century Gothic" w:cs="Calibri"/>
          <w:color w:val="4472C4" w:themeColor="accent1"/>
          <w:sz w:val="22"/>
          <w:szCs w:val="22"/>
        </w:rPr>
        <w:t xml:space="preserve">rained                    </w:t>
      </w:r>
    </w:p>
    <w:p w14:paraId="2431CDE0" w14:textId="129698C8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 small onion, peeled</w:t>
      </w:r>
    </w:p>
    <w:p w14:paraId="25B3C439" w14:textId="1893545E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 clove garlic, peeled</w:t>
      </w:r>
    </w:p>
    <w:p w14:paraId="7C7B7ADF" w14:textId="5D5DBA50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Wholemeal breadcrumbs (from 1 slice of bread)</w:t>
      </w:r>
    </w:p>
    <w:p w14:paraId="2825B7BF" w14:textId="25A41B32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 tsp ground cumin</w:t>
      </w:r>
    </w:p>
    <w:p w14:paraId="4A06E23E" w14:textId="77777777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 tsp ground coriander</w:t>
      </w:r>
    </w:p>
    <w:p w14:paraId="052245C9" w14:textId="048C847C" w:rsidR="00B11823" w:rsidRPr="00B11823" w:rsidRDefault="00B1182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2 tbsp chopped fresh parsley</w:t>
      </w:r>
    </w:p>
    <w:p w14:paraId="43792046" w14:textId="109B05CF" w:rsidR="000C43C3" w:rsidRPr="000C43C3" w:rsidRDefault="00B11823" w:rsidP="000C43C3">
      <w:pPr>
        <w:pStyle w:val="NormalWeb"/>
        <w:numPr>
          <w:ilvl w:val="0"/>
          <w:numId w:val="2"/>
        </w:numPr>
        <w:spacing w:before="0" w:beforeAutospacing="0" w:after="28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B11823">
        <w:rPr>
          <w:rFonts w:ascii="Century Gothic" w:hAnsi="Century Gothic" w:cs="Calibri"/>
          <w:color w:val="4472C4" w:themeColor="accent1"/>
          <w:sz w:val="22"/>
          <w:szCs w:val="22"/>
        </w:rPr>
        <w:t>1 tbsp olive oil</w:t>
      </w:r>
    </w:p>
    <w:p w14:paraId="1CF24D78" w14:textId="77777777" w:rsidR="00DF2419" w:rsidRPr="00192C5B" w:rsidRDefault="00DF2419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b/>
          <w:bCs/>
          <w:color w:val="0070C0"/>
          <w:sz w:val="8"/>
          <w:szCs w:val="8"/>
        </w:rPr>
      </w:pPr>
    </w:p>
    <w:p w14:paraId="4FEB7209" w14:textId="1B5B69B0" w:rsidR="006A4A05" w:rsidRPr="00B11823" w:rsidRDefault="006A4A05" w:rsidP="00B11823">
      <w:pPr>
        <w:pStyle w:val="NormalWeb"/>
        <w:spacing w:before="280" w:beforeAutospacing="0" w:after="0" w:afterAutospacing="0"/>
        <w:textAlignment w:val="baseline"/>
        <w:rPr>
          <w:rFonts w:ascii="Century Gothic" w:hAnsi="Century Gothic"/>
          <w:color w:val="0070C0"/>
          <w:sz w:val="20"/>
          <w:szCs w:val="20"/>
        </w:rPr>
      </w:pPr>
      <w:r w:rsidRPr="00B11823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</w:p>
    <w:p w14:paraId="2B126A46" w14:textId="54DD8051" w:rsidR="00B11823" w:rsidRPr="00B11823" w:rsidRDefault="00B11823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Chop the </w:t>
      </w:r>
      <w:hyperlink r:id="rId9" w:history="1">
        <w:r w:rsidRPr="00B11823">
          <w:rPr>
            <w:rFonts w:ascii="Century Gothic" w:eastAsia="Times New Roman" w:hAnsi="Century Gothic" w:cs="Arial"/>
            <w:color w:val="4472C4" w:themeColor="accent1"/>
            <w:lang w:eastAsia="en-GB"/>
          </w:rPr>
          <w:t>onion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and </w:t>
      </w:r>
      <w:hyperlink r:id="rId10" w:history="1">
        <w:r w:rsidRPr="00B11823">
          <w:rPr>
            <w:rFonts w:ascii="Century Gothic" w:eastAsia="Times New Roman" w:hAnsi="Century Gothic" w:cs="Arial"/>
            <w:color w:val="4472C4" w:themeColor="accent1"/>
            <w:lang w:eastAsia="en-GB"/>
          </w:rPr>
          <w:t>garlic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finely</w:t>
      </w:r>
      <w:r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</w:t>
      </w: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>(You can use food processor or hand blender for this)</w:t>
      </w:r>
    </w:p>
    <w:p w14:paraId="7C83B872" w14:textId="77777777" w:rsidR="00B11823" w:rsidRPr="00B11823" w:rsidRDefault="00B11823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B11823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Mash</w:t>
      </w: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the chickpeas with a fork or potato masher.</w:t>
      </w:r>
    </w:p>
    <w:p w14:paraId="6447F662" w14:textId="77777777" w:rsidR="00B11823" w:rsidRPr="00B11823" w:rsidRDefault="00B11823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Add the </w:t>
      </w:r>
      <w:hyperlink r:id="rId11" w:history="1">
        <w:r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chickpeas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</w:t>
      </w:r>
      <w:hyperlink r:id="rId12" w:history="1">
        <w:r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breadcrumbs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</w:t>
      </w:r>
      <w:hyperlink r:id="rId13" w:history="1">
        <w:r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cumin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</w:t>
      </w:r>
      <w:hyperlink r:id="rId14" w:history="1">
        <w:r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coriander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</w:t>
      </w:r>
      <w:hyperlink r:id="rId15" w:history="1">
        <w:r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parsley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and </w:t>
      </w:r>
      <w:hyperlink r:id="rId16" w:history="1">
        <w:r w:rsidRPr="00B11823">
          <w:rPr>
            <w:rFonts w:ascii="Century Gothic" w:eastAsia="Times New Roman" w:hAnsi="Century Gothic" w:cs="Arial"/>
            <w:color w:val="4472C4" w:themeColor="accent1"/>
            <w:lang w:eastAsia="en-GB"/>
          </w:rPr>
          <w:t>olive oil</w:t>
        </w:r>
      </w:hyperlink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and </w:t>
      </w:r>
      <w:r w:rsidRPr="00B11823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mix</w:t>
      </w: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together</w:t>
      </w:r>
    </w:p>
    <w:p w14:paraId="37C3E8F1" w14:textId="77777777" w:rsidR="00B11823" w:rsidRPr="00B11823" w:rsidRDefault="00B11823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B11823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Shape</w:t>
      </w: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into 16 balls and place on a greased or lined baking tray. Chill for 30 minutes.</w:t>
      </w:r>
    </w:p>
    <w:p w14:paraId="71CC2922" w14:textId="56F96BEC" w:rsidR="00B11823" w:rsidRPr="00B11823" w:rsidRDefault="00B11823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>Place tray into a preheated oven (200°C/180°C fan/gas mark 6) and bake for about 25 minutes, turning the falafel to prevent sticking.</w:t>
      </w:r>
    </w:p>
    <w:p w14:paraId="4052F769" w14:textId="3A50E9E2" w:rsidR="00B11823" w:rsidRPr="00B11823" w:rsidRDefault="00B11823" w:rsidP="00B11823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B11823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Cut</w:t>
      </w: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t</w:t>
      </w:r>
      <w:r w:rsidR="003542B8">
        <w:rPr>
          <w:rFonts w:ascii="Century Gothic" w:eastAsia="Times New Roman" w:hAnsi="Century Gothic" w:cs="Calibri"/>
          <w:color w:val="4472C4" w:themeColor="accent1"/>
          <w:lang w:eastAsia="en-GB"/>
        </w:rPr>
        <w:t>he t</w:t>
      </w:r>
      <w:r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>omato and cucumber into slices</w:t>
      </w:r>
    </w:p>
    <w:p w14:paraId="711367F3" w14:textId="47F068C0" w:rsidR="004C6CD9" w:rsidRPr="00B11823" w:rsidRDefault="0018134E" w:rsidP="00B11823">
      <w:pPr>
        <w:spacing w:after="80" w:line="240" w:lineRule="auto"/>
        <w:rPr>
          <w:rFonts w:ascii="Century Gothic" w:eastAsia="Times New Roman" w:hAnsi="Century Gothic" w:cs="Times New Roman"/>
          <w:color w:val="0070C0"/>
          <w:sz w:val="24"/>
          <w:szCs w:val="24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44D615" wp14:editId="514273C4">
                <wp:simplePos x="0" y="0"/>
                <wp:positionH relativeFrom="margin">
                  <wp:posOffset>342169</wp:posOffset>
                </wp:positionH>
                <wp:positionV relativeFrom="page">
                  <wp:posOffset>7806810</wp:posOffset>
                </wp:positionV>
                <wp:extent cx="4958080" cy="905510"/>
                <wp:effectExtent l="19050" t="19050" r="13970" b="27940"/>
                <wp:wrapTight wrapText="bothSides">
                  <wp:wrapPolygon edited="0">
                    <wp:start x="332" y="-454"/>
                    <wp:lineTo x="-83" y="-454"/>
                    <wp:lineTo x="-83" y="19994"/>
                    <wp:lineTo x="249" y="21812"/>
                    <wp:lineTo x="21246" y="21812"/>
                    <wp:lineTo x="21495" y="21358"/>
                    <wp:lineTo x="21578" y="16359"/>
                    <wp:lineTo x="21578" y="2272"/>
                    <wp:lineTo x="21412" y="-454"/>
                    <wp:lineTo x="21163" y="-454"/>
                    <wp:lineTo x="332" y="-454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080" cy="905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DE79D" w14:textId="4A9BF04A" w:rsidR="00012A9A" w:rsidRPr="00012A9A" w:rsidRDefault="00012A9A" w:rsidP="00012A9A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BAA1796" wp14:editId="496F664C">
                                  <wp:extent cx="626077" cy="626077"/>
                                  <wp:effectExtent l="0" t="0" r="0" b="0"/>
                                  <wp:docPr id="15" name="Picture 15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709" cy="63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mash </w:t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F186622" wp14:editId="589C1FBC">
                                  <wp:extent cx="630000" cy="630000"/>
                                  <wp:effectExtent l="0" t="0" r="0" b="0"/>
                                  <wp:docPr id="16" name="Picture 1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845A33" wp14:editId="6253068F">
                                  <wp:extent cx="658715" cy="658715"/>
                                  <wp:effectExtent l="0" t="0" r="0" b="0"/>
                                  <wp:docPr id="21" name="Picture 21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shape  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F4D0DC" wp14:editId="761C537B">
                                  <wp:extent cx="601980" cy="615378"/>
                                  <wp:effectExtent l="0" t="0" r="0" b="0"/>
                                  <wp:docPr id="22" name="Picture 22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2" cy="63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cut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D615" id="Rectangle: Rounded Corners 7" o:spid="_x0000_s1028" style="position:absolute;margin-left:26.95pt;margin-top:614.7pt;width:390.4pt;height:71.3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" fillcolor="window" strokecolor="#2ddb8c" strokeweight="2.25pt">
                <v:stroke joinstyle="miter"/>
                <v:textbox>
                  <w:txbxContent>
                    <w:p w14:paraId="711DE79D" w14:textId="4A9BF04A" w:rsidR="00012A9A" w:rsidRPr="00012A9A" w:rsidRDefault="00012A9A" w:rsidP="00012A9A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BAA1796" wp14:editId="496F664C">
                            <wp:extent cx="626077" cy="626077"/>
                            <wp:effectExtent l="0" t="0" r="0" b="0"/>
                            <wp:docPr id="15" name="Picture 15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709" cy="63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mash </w:t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7F186622" wp14:editId="589C1FBC">
                            <wp:extent cx="630000" cy="630000"/>
                            <wp:effectExtent l="0" t="0" r="0" b="0"/>
                            <wp:docPr id="16" name="Picture 1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7B845A33" wp14:editId="6253068F">
                            <wp:extent cx="658715" cy="658715"/>
                            <wp:effectExtent l="0" t="0" r="0" b="0"/>
                            <wp:docPr id="21" name="Picture 21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shape  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44F4D0DC" wp14:editId="761C537B">
                            <wp:extent cx="601980" cy="615378"/>
                            <wp:effectExtent l="0" t="0" r="0" b="0"/>
                            <wp:docPr id="22" name="Picture 22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2" cy="63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cut        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192C5B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30A8D91" wp14:editId="716186D2">
                <wp:simplePos x="0" y="0"/>
                <wp:positionH relativeFrom="margin">
                  <wp:posOffset>1071245</wp:posOffset>
                </wp:positionH>
                <wp:positionV relativeFrom="paragraph">
                  <wp:posOffset>1509257</wp:posOffset>
                </wp:positionV>
                <wp:extent cx="2776220" cy="829945"/>
                <wp:effectExtent l="19050" t="19050" r="24130" b="27305"/>
                <wp:wrapTight wrapText="bothSides">
                  <wp:wrapPolygon edited="0">
                    <wp:start x="593" y="-496"/>
                    <wp:lineTo x="-148" y="-496"/>
                    <wp:lineTo x="-148" y="20327"/>
                    <wp:lineTo x="296" y="21815"/>
                    <wp:lineTo x="21195" y="21815"/>
                    <wp:lineTo x="21343" y="21815"/>
                    <wp:lineTo x="21640" y="17849"/>
                    <wp:lineTo x="21640" y="2479"/>
                    <wp:lineTo x="21343" y="-496"/>
                    <wp:lineTo x="20898" y="-496"/>
                    <wp:lineTo x="593" y="-496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829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30F9" w14:textId="1549116F" w:rsidR="00277C2C" w:rsidRPr="00277C2C" w:rsidRDefault="00277C2C" w:rsidP="00277C2C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8D91" id="Rectangle: Rounded Corners 13" o:spid="_x0000_s1029" style="position:absolute;margin-left:84.35pt;margin-top:118.85pt;width:218.6pt;height:65.3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" fillcolor="window" strokecolor="#0070c0" strokeweight="2.25pt">
                <v:stroke joinstyle="miter"/>
                <v:textbox>
                  <w:txbxContent>
                    <w:p w14:paraId="495C30F9" w14:textId="1549116F" w:rsidR="00277C2C" w:rsidRPr="00277C2C" w:rsidRDefault="00277C2C" w:rsidP="00277C2C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B11823"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To </w:t>
      </w:r>
      <w:r w:rsidR="00B11823" w:rsidRPr="00B11823">
        <w:rPr>
          <w:rFonts w:ascii="Century Gothic" w:eastAsia="Times New Roman" w:hAnsi="Century Gothic" w:cs="Calibri"/>
          <w:b/>
          <w:bCs/>
          <w:color w:val="4472C4" w:themeColor="accent1"/>
          <w:u w:val="single"/>
          <w:lang w:eastAsia="en-GB"/>
        </w:rPr>
        <w:t>assemble</w:t>
      </w:r>
      <w:r w:rsidR="00B11823"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fill each </w:t>
      </w:r>
      <w:hyperlink r:id="rId21" w:history="1">
        <w:r w:rsidR="00B11823"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pitta</w:t>
        </w:r>
      </w:hyperlink>
      <w:r w:rsidR="00B11823"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with </w:t>
      </w:r>
      <w:hyperlink r:id="rId22" w:history="1">
        <w:r w:rsidR="00B11823"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lettuce</w:t>
        </w:r>
      </w:hyperlink>
      <w:r w:rsidR="00B11823"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>, sliced </w:t>
      </w:r>
      <w:hyperlink r:id="rId23" w:history="1">
        <w:r w:rsidR="00B11823"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tomatoes</w:t>
        </w:r>
      </w:hyperlink>
      <w:r w:rsidR="00B11823"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 and </w:t>
      </w:r>
      <w:hyperlink r:id="rId24" w:history="1">
        <w:r w:rsidR="00B11823" w:rsidRPr="00B11823">
          <w:rPr>
            <w:rFonts w:ascii="Century Gothic" w:eastAsia="Times New Roman" w:hAnsi="Century Gothic" w:cs="Calibri"/>
            <w:color w:val="4472C4" w:themeColor="accent1"/>
            <w:lang w:eastAsia="en-GB"/>
          </w:rPr>
          <w:t>cucumber</w:t>
        </w:r>
      </w:hyperlink>
      <w:r w:rsidR="00B11823" w:rsidRPr="00B11823">
        <w:rPr>
          <w:rFonts w:ascii="Century Gothic" w:eastAsia="Times New Roman" w:hAnsi="Century Gothic" w:cs="Calibri"/>
          <w:color w:val="4472C4" w:themeColor="accent1"/>
          <w:lang w:eastAsia="en-GB"/>
        </w:rPr>
        <w:t xml:space="preserve">, falafel and some </w:t>
      </w:r>
      <w:r w:rsidR="00277C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11D45AE" wp14:editId="68330FDD">
            <wp:simplePos x="0" y="0"/>
            <wp:positionH relativeFrom="page">
              <wp:posOffset>4789805</wp:posOffset>
            </wp:positionH>
            <wp:positionV relativeFrom="page">
              <wp:posOffset>9088755</wp:posOffset>
            </wp:positionV>
            <wp:extent cx="2562225" cy="948055"/>
            <wp:effectExtent l="0" t="0" r="9525" b="4445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4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7E7C1" wp14:editId="3AB5CAE8">
                <wp:simplePos x="0" y="0"/>
                <wp:positionH relativeFrom="margin">
                  <wp:align>right</wp:align>
                </wp:positionH>
                <wp:positionV relativeFrom="page">
                  <wp:posOffset>191069</wp:posOffset>
                </wp:positionV>
                <wp:extent cx="5732060" cy="962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1ED57" w14:textId="7FDA3FCF" w:rsidR="009E2FEE" w:rsidRPr="009E2FEE" w:rsidRDefault="009E2FEE" w:rsidP="009E2FEE">
                            <w:pPr>
                              <w:jc w:val="center"/>
                              <w:rPr>
                                <w:rFonts w:ascii="Century Gothic" w:hAnsi="Century Gothic" w:cs="Futura"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FEE">
                              <w:rPr>
                                <w:rFonts w:ascii="Century Gothic" w:hAnsi="Century Gothic" w:cs="Futura"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Let’s get </w:t>
                            </w:r>
                            <w:r w:rsidR="006A4A05">
                              <w:rPr>
                                <w:rFonts w:ascii="Century Gothic" w:hAnsi="Century Gothic" w:cs="Futura"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Cooking!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E7C1" id="Text Box 5" o:spid="_x0000_s1030" type="#_x0000_t202" style="position:absolute;margin-left:400.15pt;margin-top:15.05pt;width:451.35pt;height:75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" filled="f" stroked="f">
                <v:textbox>
                  <w:txbxContent>
                    <w:p w14:paraId="1D81ED57" w14:textId="7FDA3FCF" w:rsidR="009E2FEE" w:rsidRPr="009E2FEE" w:rsidRDefault="009E2FEE" w:rsidP="009E2FEE">
                      <w:pPr>
                        <w:jc w:val="center"/>
                        <w:rPr>
                          <w:rFonts w:ascii="Century Gothic" w:hAnsi="Century Gothic" w:cs="Futura"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FEE">
                        <w:rPr>
                          <w:rFonts w:ascii="Century Gothic" w:hAnsi="Century Gothic" w:cs="Futura"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Let’s get </w:t>
                      </w:r>
                      <w:r w:rsidR="006A4A05">
                        <w:rPr>
                          <w:rFonts w:ascii="Century Gothic" w:hAnsi="Century Gothic" w:cs="Futura"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Cooking!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E2FE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3B20EF" wp14:editId="58454822">
                <wp:simplePos x="0" y="0"/>
                <wp:positionH relativeFrom="column">
                  <wp:posOffset>-890270</wp:posOffset>
                </wp:positionH>
                <wp:positionV relativeFrom="paragraph">
                  <wp:posOffset>9815830</wp:posOffset>
                </wp:positionV>
                <wp:extent cx="751649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75782" w14:textId="4F9C0137" w:rsidR="009E2FEE" w:rsidRPr="00776F40" w:rsidRDefault="009E2FEE" w:rsidP="009E2FEE">
                            <w:pPr>
                              <w:pStyle w:val="Caption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t xml:space="preserve">Figure </w:t>
                            </w:r>
                            <w:r w:rsidR="006E1959">
                              <w:fldChar w:fldCharType="begin"/>
                            </w:r>
                            <w:r w:rsidR="006E1959">
                              <w:instrText xml:space="preserve"> SEQ Figure \* ARABIC </w:instrText>
                            </w:r>
                            <w:r w:rsidR="006E1959">
                              <w:fldChar w:fldCharType="separate"/>
                            </w:r>
                            <w:r w:rsidR="007C409E">
                              <w:rPr>
                                <w:noProof/>
                              </w:rPr>
                              <w:t>1</w:t>
                            </w:r>
                            <w:r w:rsidR="006E195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Lets get Active!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B20EF" id="Text Box 4" o:spid="_x0000_s1031" type="#_x0000_t202" style="position:absolute;margin-left:-70.1pt;margin-top:772.9pt;width:591.8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" stroked="f">
                <v:textbox style="mso-fit-shape-to-text:t" inset="0,0,0,0">
                  <w:txbxContent>
                    <w:p w14:paraId="10475782" w14:textId="4F9C0137" w:rsidR="009E2FEE" w:rsidRPr="00776F40" w:rsidRDefault="009E2FEE" w:rsidP="009E2FEE">
                      <w:pPr>
                        <w:pStyle w:val="Caption"/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t xml:space="preserve">Figure </w:t>
                      </w:r>
                      <w:r w:rsidR="006E1959">
                        <w:fldChar w:fldCharType="begin"/>
                      </w:r>
                      <w:r w:rsidR="006E1959">
                        <w:instrText xml:space="preserve"> SEQ Figure \* ARABIC </w:instrText>
                      </w:r>
                      <w:r w:rsidR="006E1959">
                        <w:fldChar w:fldCharType="separate"/>
                      </w:r>
                      <w:r w:rsidR="007C409E">
                        <w:rPr>
                          <w:noProof/>
                        </w:rPr>
                        <w:t>1</w:t>
                      </w:r>
                      <w:r w:rsidR="006E1959">
                        <w:rPr>
                          <w:noProof/>
                        </w:rPr>
                        <w:fldChar w:fldCharType="end"/>
                      </w:r>
                      <w:r>
                        <w:t>Lets get Active!</w:t>
                      </w:r>
                    </w:p>
                  </w:txbxContent>
                </v:textbox>
              </v:shape>
            </w:pict>
          </mc:Fallback>
        </mc:AlternateContent>
      </w:r>
      <w:r w:rsidR="00B1182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yoghurt.  </w:t>
      </w:r>
    </w:p>
    <w:sectPr w:rsidR="004C6CD9" w:rsidRPr="00B11823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38B" w14:textId="77777777" w:rsidR="00E20222" w:rsidRDefault="00E20222" w:rsidP="009E2FEE">
      <w:pPr>
        <w:spacing w:after="0" w:line="240" w:lineRule="auto"/>
      </w:pPr>
      <w:r>
        <w:separator/>
      </w:r>
    </w:p>
  </w:endnote>
  <w:endnote w:type="continuationSeparator" w:id="0">
    <w:p w14:paraId="7B2C59E2" w14:textId="77777777" w:rsidR="00E20222" w:rsidRDefault="00E20222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702" w14:textId="77777777" w:rsidR="00E20222" w:rsidRDefault="00E20222" w:rsidP="009E2FEE">
      <w:pPr>
        <w:spacing w:after="0" w:line="240" w:lineRule="auto"/>
      </w:pPr>
      <w:r>
        <w:separator/>
      </w:r>
    </w:p>
  </w:footnote>
  <w:footnote w:type="continuationSeparator" w:id="0">
    <w:p w14:paraId="0CD1855E" w14:textId="77777777" w:rsidR="00E20222" w:rsidRDefault="00E20222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B97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617.2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A2C41"/>
    <w:rsid w:val="000C43C3"/>
    <w:rsid w:val="000F7549"/>
    <w:rsid w:val="001568DE"/>
    <w:rsid w:val="00164084"/>
    <w:rsid w:val="00167A4E"/>
    <w:rsid w:val="0018134E"/>
    <w:rsid w:val="00192C5B"/>
    <w:rsid w:val="0019627E"/>
    <w:rsid w:val="001E3166"/>
    <w:rsid w:val="00234436"/>
    <w:rsid w:val="002366B2"/>
    <w:rsid w:val="00277C2C"/>
    <w:rsid w:val="002E2559"/>
    <w:rsid w:val="00341A89"/>
    <w:rsid w:val="003542B8"/>
    <w:rsid w:val="00392CB6"/>
    <w:rsid w:val="003971A6"/>
    <w:rsid w:val="003B4029"/>
    <w:rsid w:val="003C3CA1"/>
    <w:rsid w:val="003C6892"/>
    <w:rsid w:val="004C687C"/>
    <w:rsid w:val="004C6CD9"/>
    <w:rsid w:val="004F3B06"/>
    <w:rsid w:val="005103BA"/>
    <w:rsid w:val="00625F6A"/>
    <w:rsid w:val="006A4A05"/>
    <w:rsid w:val="006E1959"/>
    <w:rsid w:val="007523DF"/>
    <w:rsid w:val="007762D1"/>
    <w:rsid w:val="007C409E"/>
    <w:rsid w:val="00877729"/>
    <w:rsid w:val="008C61B2"/>
    <w:rsid w:val="00954B15"/>
    <w:rsid w:val="009913A7"/>
    <w:rsid w:val="009E2FEE"/>
    <w:rsid w:val="00A4279F"/>
    <w:rsid w:val="00B11823"/>
    <w:rsid w:val="00B23C7A"/>
    <w:rsid w:val="00BB622C"/>
    <w:rsid w:val="00BC667D"/>
    <w:rsid w:val="00CB068D"/>
    <w:rsid w:val="00D630C7"/>
    <w:rsid w:val="00DF2419"/>
    <w:rsid w:val="00E20222"/>
    <w:rsid w:val="00E3536F"/>
    <w:rsid w:val="00F25595"/>
    <w:rsid w:val="00F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nhs.uk/change4life/recipes/falafels-recipe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nhs.uk/change4life/recipes/falafels-recip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nhs.uk/change4life/recipes/falafels-recipe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nhs.uk/change4life/recipes/falafels-recipe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.uk/change4life/recipes/falafels-recipe" TargetMode="External"/><Relationship Id="rId24" Type="http://schemas.openxmlformats.org/officeDocument/2006/relationships/hyperlink" Target="https://www.nhs.uk/change4life/recipes/falafels-reci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hs.uk/change4life/recipes/falafels-recipe" TargetMode="External"/><Relationship Id="rId23" Type="http://schemas.openxmlformats.org/officeDocument/2006/relationships/hyperlink" Target="https://www.nhs.uk/change4life/recipes/falafels-recip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hs.uk/change4life/recipes/falafels-recipe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nhs.uk/change4life/recipes/falafels-recipe" TargetMode="External"/><Relationship Id="rId14" Type="http://schemas.openxmlformats.org/officeDocument/2006/relationships/hyperlink" Target="https://www.nhs.uk/change4life/recipes/falafels-recipe" TargetMode="External"/><Relationship Id="rId22" Type="http://schemas.openxmlformats.org/officeDocument/2006/relationships/hyperlink" Target="https://www.nhs.uk/change4life/recipes/falafels-recipe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 Hair</cp:lastModifiedBy>
  <cp:revision>11</cp:revision>
  <cp:lastPrinted>2020-05-11T09:26:00Z</cp:lastPrinted>
  <dcterms:created xsi:type="dcterms:W3CDTF">2020-05-11T08:26:00Z</dcterms:created>
  <dcterms:modified xsi:type="dcterms:W3CDTF">2022-05-12T14:50:00Z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